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FC" w:rsidRDefault="0026278C" w:rsidP="0026278C">
      <w:pPr>
        <w:pStyle w:val="AralkYok"/>
        <w:jc w:val="center"/>
        <w:rPr>
          <w:rFonts w:ascii="Times New Roman" w:hAnsi="Times New Roman" w:cs="Times New Roman"/>
          <w:b/>
          <w:sz w:val="24"/>
          <w:szCs w:val="24"/>
        </w:rPr>
      </w:pPr>
      <w:r>
        <w:rPr>
          <w:rFonts w:ascii="Times New Roman" w:hAnsi="Times New Roman" w:cs="Times New Roman"/>
          <w:b/>
          <w:sz w:val="24"/>
          <w:szCs w:val="24"/>
        </w:rPr>
        <w:t>15 TEMMUZ ŞEHİTLER ANADOLU LİSESİ</w:t>
      </w:r>
    </w:p>
    <w:p w:rsidR="0026278C" w:rsidRDefault="0026278C" w:rsidP="0026278C">
      <w:pPr>
        <w:pStyle w:val="AralkYok"/>
        <w:jc w:val="center"/>
        <w:rPr>
          <w:rFonts w:ascii="Times New Roman" w:hAnsi="Times New Roman" w:cs="Times New Roman"/>
          <w:b/>
          <w:sz w:val="24"/>
          <w:szCs w:val="24"/>
        </w:rPr>
      </w:pPr>
      <w:proofErr w:type="spellStart"/>
      <w:r>
        <w:rPr>
          <w:rFonts w:ascii="Times New Roman" w:hAnsi="Times New Roman" w:cs="Times New Roman"/>
          <w:b/>
          <w:sz w:val="24"/>
          <w:szCs w:val="24"/>
        </w:rPr>
        <w:t>eTWINNING</w:t>
      </w:r>
      <w:proofErr w:type="spellEnd"/>
      <w:r>
        <w:rPr>
          <w:rFonts w:ascii="Times New Roman" w:hAnsi="Times New Roman" w:cs="Times New Roman"/>
          <w:b/>
          <w:sz w:val="24"/>
          <w:szCs w:val="24"/>
        </w:rPr>
        <w:t xml:space="preserve"> PROJELERİ</w:t>
      </w:r>
    </w:p>
    <w:p w:rsidR="0026278C" w:rsidRDefault="0026278C" w:rsidP="0026278C">
      <w:pPr>
        <w:pStyle w:val="AralkYok"/>
        <w:jc w:val="center"/>
        <w:rPr>
          <w:rFonts w:ascii="Times New Roman" w:hAnsi="Times New Roman" w:cs="Times New Roman"/>
          <w:b/>
          <w:sz w:val="24"/>
          <w:szCs w:val="24"/>
        </w:rPr>
      </w:pPr>
    </w:p>
    <w:p w:rsidR="00CD1BA4" w:rsidRDefault="0026278C" w:rsidP="0026278C">
      <w:pPr>
        <w:pStyle w:val="AralkYok"/>
        <w:rPr>
          <w:rFonts w:ascii="Times New Roman" w:hAnsi="Times New Roman" w:cs="Times New Roman"/>
          <w:sz w:val="24"/>
          <w:szCs w:val="24"/>
        </w:rPr>
      </w:pPr>
      <w:r>
        <w:rPr>
          <w:rFonts w:ascii="Times New Roman" w:hAnsi="Times New Roman" w:cs="Times New Roman"/>
          <w:sz w:val="24"/>
          <w:szCs w:val="24"/>
        </w:rPr>
        <w:t xml:space="preserve">Karşıyaka’nın en başarılı okullarından biri olan 15 Temmuz Şehitler Anadolu Lisesi (KAL) her yıl olduğu gibi bu yıl da çeşitli proje ve çalışmalar yürüterek farkını ortaya koyuyor. Bu projelerden biri de çevrimiçi ortamda </w:t>
      </w:r>
      <w:r w:rsidRPr="0026278C">
        <w:rPr>
          <w:rFonts w:ascii="Times New Roman" w:hAnsi="Times New Roman" w:cs="Times New Roman"/>
          <w:sz w:val="24"/>
          <w:szCs w:val="24"/>
        </w:rPr>
        <w:t xml:space="preserve">öğrenci merkezli </w:t>
      </w:r>
      <w:r>
        <w:rPr>
          <w:rFonts w:ascii="Times New Roman" w:hAnsi="Times New Roman" w:cs="Times New Roman"/>
          <w:sz w:val="24"/>
          <w:szCs w:val="24"/>
        </w:rPr>
        <w:t xml:space="preserve">çalışmaların yürütüldüğü, </w:t>
      </w:r>
      <w:r w:rsidRPr="0026278C">
        <w:rPr>
          <w:rFonts w:ascii="Times New Roman" w:hAnsi="Times New Roman" w:cs="Times New Roman"/>
          <w:sz w:val="24"/>
          <w:szCs w:val="24"/>
        </w:rPr>
        <w:t>farklı okullardan, farklı ülkelerden öğrencilerin iş</w:t>
      </w:r>
      <w:r>
        <w:rPr>
          <w:rFonts w:ascii="Times New Roman" w:hAnsi="Times New Roman" w:cs="Times New Roman"/>
          <w:sz w:val="24"/>
          <w:szCs w:val="24"/>
        </w:rPr>
        <w:t xml:space="preserve">birliğini esas alan </w:t>
      </w:r>
      <w:proofErr w:type="spellStart"/>
      <w:r w:rsidRPr="0026278C">
        <w:rPr>
          <w:rFonts w:ascii="Times New Roman" w:hAnsi="Times New Roman" w:cs="Times New Roman"/>
          <w:i/>
          <w:sz w:val="24"/>
          <w:szCs w:val="24"/>
        </w:rPr>
        <w:t>eTwinning</w:t>
      </w:r>
      <w:proofErr w:type="spellEnd"/>
      <w:r>
        <w:rPr>
          <w:rFonts w:ascii="Times New Roman" w:hAnsi="Times New Roman" w:cs="Times New Roman"/>
          <w:sz w:val="24"/>
          <w:szCs w:val="24"/>
        </w:rPr>
        <w:t xml:space="preserve"> projeleridir. 2024-2025 eğitim öğretim yılında okul 3 farklı </w:t>
      </w:r>
      <w:r w:rsidR="00CD1BA4">
        <w:rPr>
          <w:rFonts w:ascii="Times New Roman" w:hAnsi="Times New Roman" w:cs="Times New Roman"/>
          <w:sz w:val="24"/>
          <w:szCs w:val="24"/>
        </w:rPr>
        <w:t xml:space="preserve">uluslararası </w:t>
      </w:r>
      <w:proofErr w:type="spellStart"/>
      <w:r>
        <w:rPr>
          <w:rFonts w:ascii="Times New Roman" w:hAnsi="Times New Roman" w:cs="Times New Roman"/>
          <w:sz w:val="24"/>
          <w:szCs w:val="24"/>
        </w:rPr>
        <w:t>eTwinning</w:t>
      </w:r>
      <w:proofErr w:type="spellEnd"/>
      <w:r>
        <w:rPr>
          <w:rFonts w:ascii="Times New Roman" w:hAnsi="Times New Roman" w:cs="Times New Roman"/>
          <w:sz w:val="24"/>
          <w:szCs w:val="24"/>
        </w:rPr>
        <w:t xml:space="preserve"> projesi yürütmektedir: </w:t>
      </w:r>
    </w:p>
    <w:p w:rsidR="00CD1BA4" w:rsidRDefault="00CD1BA4" w:rsidP="0026278C">
      <w:pPr>
        <w:pStyle w:val="AralkYok"/>
        <w:rPr>
          <w:rFonts w:ascii="Times New Roman" w:hAnsi="Times New Roman" w:cs="Times New Roman"/>
          <w:sz w:val="24"/>
          <w:szCs w:val="24"/>
        </w:rPr>
      </w:pPr>
    </w:p>
    <w:p w:rsidR="00CD1BA4" w:rsidRDefault="0026278C" w:rsidP="00DD59C4">
      <w:pPr>
        <w:pStyle w:val="AralkYok"/>
        <w:numPr>
          <w:ilvl w:val="0"/>
          <w:numId w:val="1"/>
        </w:numPr>
        <w:rPr>
          <w:rFonts w:ascii="Times New Roman" w:hAnsi="Times New Roman" w:cs="Times New Roman"/>
          <w:sz w:val="24"/>
          <w:szCs w:val="24"/>
        </w:rPr>
      </w:pPr>
      <w:proofErr w:type="spellStart"/>
      <w:r w:rsidRPr="00CD1BA4">
        <w:rPr>
          <w:rFonts w:ascii="Times New Roman" w:hAnsi="Times New Roman" w:cs="Times New Roman"/>
          <w:i/>
          <w:sz w:val="24"/>
          <w:szCs w:val="24"/>
        </w:rPr>
        <w:t>The</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Citizens</w:t>
      </w:r>
      <w:proofErr w:type="spellEnd"/>
      <w:r w:rsidRPr="00CD1BA4">
        <w:rPr>
          <w:rFonts w:ascii="Times New Roman" w:hAnsi="Times New Roman" w:cs="Times New Roman"/>
          <w:i/>
          <w:sz w:val="24"/>
          <w:szCs w:val="24"/>
        </w:rPr>
        <w:t xml:space="preserve"> of </w:t>
      </w:r>
      <w:proofErr w:type="spellStart"/>
      <w:r w:rsidRPr="00CD1BA4">
        <w:rPr>
          <w:rFonts w:ascii="Times New Roman" w:hAnsi="Times New Roman" w:cs="Times New Roman"/>
          <w:i/>
          <w:sz w:val="24"/>
          <w:szCs w:val="24"/>
        </w:rPr>
        <w:t>the</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Universe</w:t>
      </w:r>
      <w:proofErr w:type="spellEnd"/>
      <w:r w:rsidRPr="00CD1BA4">
        <w:rPr>
          <w:rFonts w:ascii="Times New Roman" w:hAnsi="Times New Roman" w:cs="Times New Roman"/>
          <w:i/>
          <w:sz w:val="24"/>
          <w:szCs w:val="24"/>
        </w:rPr>
        <w:t xml:space="preserve"> (Evrenin Vatandaşları)</w:t>
      </w:r>
      <w:r>
        <w:rPr>
          <w:rFonts w:ascii="Times New Roman" w:hAnsi="Times New Roman" w:cs="Times New Roman"/>
          <w:sz w:val="24"/>
          <w:szCs w:val="24"/>
        </w:rPr>
        <w:t xml:space="preserve">, </w:t>
      </w:r>
    </w:p>
    <w:p w:rsidR="00CD1BA4" w:rsidRPr="00CD1BA4" w:rsidRDefault="0026278C" w:rsidP="00DD59C4">
      <w:pPr>
        <w:pStyle w:val="AralkYok"/>
        <w:numPr>
          <w:ilvl w:val="0"/>
          <w:numId w:val="1"/>
        </w:numPr>
        <w:rPr>
          <w:rFonts w:ascii="Times New Roman" w:hAnsi="Times New Roman" w:cs="Times New Roman"/>
          <w:i/>
          <w:sz w:val="24"/>
          <w:szCs w:val="24"/>
        </w:rPr>
      </w:pPr>
      <w:proofErr w:type="spellStart"/>
      <w:r w:rsidRPr="00CD1BA4">
        <w:rPr>
          <w:rFonts w:ascii="Times New Roman" w:hAnsi="Times New Roman" w:cs="Times New Roman"/>
          <w:i/>
          <w:sz w:val="24"/>
          <w:szCs w:val="24"/>
        </w:rPr>
        <w:t>The</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Digital</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Transformation</w:t>
      </w:r>
      <w:proofErr w:type="spellEnd"/>
      <w:r w:rsidRPr="00CD1BA4">
        <w:rPr>
          <w:rFonts w:ascii="Times New Roman" w:hAnsi="Times New Roman" w:cs="Times New Roman"/>
          <w:i/>
          <w:sz w:val="24"/>
          <w:szCs w:val="24"/>
        </w:rPr>
        <w:t xml:space="preserve"> of Art: </w:t>
      </w:r>
      <w:proofErr w:type="spellStart"/>
      <w:r w:rsidRPr="00CD1BA4">
        <w:rPr>
          <w:rFonts w:ascii="Times New Roman" w:hAnsi="Times New Roman" w:cs="Times New Roman"/>
          <w:i/>
          <w:sz w:val="24"/>
          <w:szCs w:val="24"/>
        </w:rPr>
        <w:t>Creativity</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with</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Artificial</w:t>
      </w:r>
      <w:proofErr w:type="spellEnd"/>
      <w:r w:rsidRPr="00CD1BA4">
        <w:rPr>
          <w:rFonts w:ascii="Times New Roman" w:hAnsi="Times New Roman" w:cs="Times New Roman"/>
          <w:i/>
          <w:sz w:val="24"/>
          <w:szCs w:val="24"/>
        </w:rPr>
        <w:t xml:space="preserve"> </w:t>
      </w:r>
      <w:proofErr w:type="spellStart"/>
      <w:r w:rsidRPr="00CD1BA4">
        <w:rPr>
          <w:rFonts w:ascii="Times New Roman" w:hAnsi="Times New Roman" w:cs="Times New Roman"/>
          <w:i/>
          <w:sz w:val="24"/>
          <w:szCs w:val="24"/>
        </w:rPr>
        <w:t>Intelligence</w:t>
      </w:r>
      <w:proofErr w:type="spellEnd"/>
      <w:r w:rsidRPr="00CD1BA4">
        <w:rPr>
          <w:rFonts w:ascii="Times New Roman" w:hAnsi="Times New Roman" w:cs="Times New Roman"/>
          <w:i/>
          <w:sz w:val="24"/>
          <w:szCs w:val="24"/>
        </w:rPr>
        <w:t xml:space="preserve"> </w:t>
      </w:r>
      <w:r w:rsidR="00CD1BA4" w:rsidRPr="00CD1BA4">
        <w:rPr>
          <w:rFonts w:ascii="Times New Roman" w:hAnsi="Times New Roman" w:cs="Times New Roman"/>
          <w:i/>
          <w:sz w:val="24"/>
          <w:szCs w:val="24"/>
        </w:rPr>
        <w:t>(S</w:t>
      </w:r>
      <w:r w:rsidRPr="00CD1BA4">
        <w:rPr>
          <w:rFonts w:ascii="Times New Roman" w:hAnsi="Times New Roman" w:cs="Times New Roman"/>
          <w:i/>
          <w:sz w:val="24"/>
          <w:szCs w:val="24"/>
        </w:rPr>
        <w:t xml:space="preserve">anatın Dijital Dönüşümü: </w:t>
      </w:r>
      <w:r w:rsidR="00CD1BA4" w:rsidRPr="00CD1BA4">
        <w:rPr>
          <w:rFonts w:ascii="Times New Roman" w:hAnsi="Times New Roman" w:cs="Times New Roman"/>
          <w:i/>
          <w:sz w:val="24"/>
          <w:szCs w:val="24"/>
        </w:rPr>
        <w:t xml:space="preserve">Yapay </w:t>
      </w:r>
      <w:proofErr w:type="gramStart"/>
      <w:r w:rsidR="00CD1BA4" w:rsidRPr="00CD1BA4">
        <w:rPr>
          <w:rFonts w:ascii="Times New Roman" w:hAnsi="Times New Roman" w:cs="Times New Roman"/>
          <w:i/>
          <w:sz w:val="24"/>
          <w:szCs w:val="24"/>
        </w:rPr>
        <w:t>Zeka</w:t>
      </w:r>
      <w:proofErr w:type="gramEnd"/>
      <w:r w:rsidR="00CD1BA4" w:rsidRPr="00CD1BA4">
        <w:rPr>
          <w:rFonts w:ascii="Times New Roman" w:hAnsi="Times New Roman" w:cs="Times New Roman"/>
          <w:i/>
          <w:sz w:val="24"/>
          <w:szCs w:val="24"/>
        </w:rPr>
        <w:t xml:space="preserve"> ile Yaratıcılık), </w:t>
      </w:r>
    </w:p>
    <w:p w:rsidR="0026278C" w:rsidRDefault="00CD1BA4" w:rsidP="00DD59C4">
      <w:pPr>
        <w:pStyle w:val="AralkYok"/>
        <w:numPr>
          <w:ilvl w:val="0"/>
          <w:numId w:val="1"/>
        </w:numPr>
        <w:rPr>
          <w:rFonts w:ascii="Times New Roman" w:hAnsi="Times New Roman" w:cs="Times New Roman"/>
          <w:i/>
          <w:sz w:val="24"/>
          <w:szCs w:val="24"/>
        </w:rPr>
      </w:pPr>
      <w:proofErr w:type="spellStart"/>
      <w:r w:rsidRPr="00CD1BA4">
        <w:rPr>
          <w:rFonts w:ascii="Times New Roman" w:hAnsi="Times New Roman" w:cs="Times New Roman"/>
          <w:i/>
          <w:sz w:val="24"/>
          <w:szCs w:val="24"/>
        </w:rPr>
        <w:t>Historical</w:t>
      </w:r>
      <w:proofErr w:type="spellEnd"/>
      <w:r w:rsidRPr="00CD1BA4">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Present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Images</w:t>
      </w:r>
      <w:proofErr w:type="spellEnd"/>
      <w:r>
        <w:rPr>
          <w:rFonts w:ascii="Times New Roman" w:hAnsi="Times New Roman" w:cs="Times New Roman"/>
          <w:i/>
          <w:sz w:val="24"/>
          <w:szCs w:val="24"/>
        </w:rPr>
        <w:t xml:space="preserve"> of My </w:t>
      </w:r>
      <w:proofErr w:type="spellStart"/>
      <w:r>
        <w:rPr>
          <w:rFonts w:ascii="Times New Roman" w:hAnsi="Times New Roman" w:cs="Times New Roman"/>
          <w:i/>
          <w:sz w:val="24"/>
          <w:szCs w:val="24"/>
        </w:rPr>
        <w:t>Hometow</w:t>
      </w:r>
      <w:r w:rsidRPr="00CD1BA4">
        <w:rPr>
          <w:rFonts w:ascii="Times New Roman" w:hAnsi="Times New Roman" w:cs="Times New Roman"/>
          <w:i/>
          <w:sz w:val="24"/>
          <w:szCs w:val="24"/>
        </w:rPr>
        <w:t>n</w:t>
      </w:r>
      <w:proofErr w:type="spellEnd"/>
      <w:r w:rsidRPr="00CD1BA4">
        <w:rPr>
          <w:rFonts w:ascii="Times New Roman" w:hAnsi="Times New Roman" w:cs="Times New Roman"/>
          <w:i/>
          <w:sz w:val="24"/>
          <w:szCs w:val="24"/>
        </w:rPr>
        <w:t xml:space="preserve"> (Memleketimin Tarihi ve Güncel Görüntüleri)</w:t>
      </w:r>
    </w:p>
    <w:p w:rsidR="00DD59C4" w:rsidRDefault="00DD59C4" w:rsidP="00DD59C4">
      <w:pPr>
        <w:pStyle w:val="AralkYok"/>
        <w:ind w:left="720"/>
        <w:rPr>
          <w:rFonts w:ascii="Times New Roman" w:hAnsi="Times New Roman" w:cs="Times New Roman"/>
          <w:i/>
          <w:sz w:val="24"/>
          <w:szCs w:val="24"/>
        </w:rPr>
      </w:pPr>
    </w:p>
    <w:p w:rsidR="00DD59C4" w:rsidRDefault="00DD59C4" w:rsidP="00DD59C4">
      <w:pPr>
        <w:pStyle w:val="NormalWeb"/>
      </w:pPr>
      <w:r>
        <w:rPr>
          <w:noProof/>
        </w:rPr>
        <w:drawing>
          <wp:inline distT="0" distB="0" distL="0" distR="0">
            <wp:extent cx="4457700" cy="6305948"/>
            <wp:effectExtent l="0" t="0" r="0" b="0"/>
            <wp:docPr id="5" name="Resim 5" descr="E:\2024-2025\ETWINNING\eTwinning Projeleri Pos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2025\ETWINNING\eTwinning Projeleri Poster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2137" cy="6326370"/>
                    </a:xfrm>
                    <a:prstGeom prst="rect">
                      <a:avLst/>
                    </a:prstGeom>
                    <a:noFill/>
                    <a:ln>
                      <a:noFill/>
                    </a:ln>
                  </pic:spPr>
                </pic:pic>
              </a:graphicData>
            </a:graphic>
          </wp:inline>
        </w:drawing>
      </w:r>
    </w:p>
    <w:p w:rsidR="00DD59C4" w:rsidRDefault="00DD59C4" w:rsidP="00DD59C4">
      <w:pPr>
        <w:pStyle w:val="AralkYok"/>
        <w:rPr>
          <w:rFonts w:ascii="Times New Roman" w:hAnsi="Times New Roman" w:cs="Times New Roman"/>
          <w:i/>
          <w:sz w:val="24"/>
          <w:szCs w:val="24"/>
        </w:rPr>
      </w:pPr>
    </w:p>
    <w:p w:rsidR="00CD1BA4" w:rsidRDefault="00CD1BA4" w:rsidP="0026278C">
      <w:pPr>
        <w:pStyle w:val="AralkYok"/>
        <w:rPr>
          <w:rFonts w:ascii="Times New Roman" w:hAnsi="Times New Roman" w:cs="Times New Roman"/>
          <w:i/>
          <w:sz w:val="24"/>
          <w:szCs w:val="24"/>
        </w:rPr>
      </w:pPr>
    </w:p>
    <w:p w:rsidR="00CD1BA4" w:rsidRDefault="00CD1BA4" w:rsidP="0026278C">
      <w:pPr>
        <w:pStyle w:val="AralkYok"/>
        <w:rPr>
          <w:rFonts w:ascii="Times New Roman" w:hAnsi="Times New Roman" w:cs="Times New Roman"/>
          <w:sz w:val="24"/>
          <w:szCs w:val="24"/>
        </w:rPr>
      </w:pPr>
      <w:r>
        <w:rPr>
          <w:rFonts w:ascii="Times New Roman" w:hAnsi="Times New Roman" w:cs="Times New Roman"/>
          <w:sz w:val="24"/>
          <w:szCs w:val="24"/>
        </w:rPr>
        <w:t>Proje çalışmaları kapsamında öğrenciler çevrimiçi toplantılara katılmakta ve planlanan etkinlikleri diğer ülkelerden olan arkadaşları ile işbirliği içerisinde tamamlamaktadırlar.</w:t>
      </w:r>
    </w:p>
    <w:p w:rsidR="00CD1BA4" w:rsidRDefault="00CD1BA4" w:rsidP="0026278C">
      <w:pPr>
        <w:pStyle w:val="AralkYok"/>
        <w:rPr>
          <w:rFonts w:ascii="Times New Roman" w:hAnsi="Times New Roman" w:cs="Times New Roman"/>
          <w:sz w:val="24"/>
          <w:szCs w:val="24"/>
        </w:rPr>
      </w:pPr>
    </w:p>
    <w:p w:rsidR="00CD1BA4" w:rsidRDefault="00CD1BA4" w:rsidP="0026278C">
      <w:pPr>
        <w:pStyle w:val="AralkYok"/>
        <w:rPr>
          <w:rFonts w:ascii="Times New Roman" w:hAnsi="Times New Roman" w:cs="Times New Roman"/>
          <w:sz w:val="24"/>
          <w:szCs w:val="24"/>
        </w:rPr>
      </w:pPr>
      <w:r>
        <w:rPr>
          <w:rFonts w:ascii="Times New Roman" w:hAnsi="Times New Roman" w:cs="Times New Roman"/>
          <w:sz w:val="24"/>
          <w:szCs w:val="24"/>
        </w:rPr>
        <w:t xml:space="preserve">Dijital vatandaşlığın ön plana çıktığı günümüzde proje çalışmaları içerisinde </w:t>
      </w:r>
      <w:proofErr w:type="spellStart"/>
      <w:r>
        <w:rPr>
          <w:rFonts w:ascii="Times New Roman" w:hAnsi="Times New Roman" w:cs="Times New Roman"/>
          <w:sz w:val="24"/>
          <w:szCs w:val="24"/>
        </w:rPr>
        <w:t>eGüvenlik</w:t>
      </w:r>
      <w:proofErr w:type="spellEnd"/>
      <w:r>
        <w:rPr>
          <w:rFonts w:ascii="Times New Roman" w:hAnsi="Times New Roman" w:cs="Times New Roman"/>
          <w:sz w:val="24"/>
          <w:szCs w:val="24"/>
        </w:rPr>
        <w:t xml:space="preserve"> ve İnternet Etiği ayrı bir öneme sahiptir. Bu konuyla ilgili yapılmış çalışmalar şunlardır:</w:t>
      </w:r>
    </w:p>
    <w:p w:rsidR="00CD1BA4" w:rsidRDefault="00CD1BA4" w:rsidP="0026278C">
      <w:pPr>
        <w:pStyle w:val="AralkYok"/>
        <w:rPr>
          <w:rFonts w:ascii="Times New Roman" w:hAnsi="Times New Roman" w:cs="Times New Roman"/>
          <w:sz w:val="24"/>
          <w:szCs w:val="24"/>
        </w:rPr>
      </w:pPr>
    </w:p>
    <w:p w:rsidR="00CD1BA4" w:rsidRDefault="00CD1BA4" w:rsidP="0026278C">
      <w:pPr>
        <w:pStyle w:val="AralkYok"/>
        <w:rPr>
          <w:rFonts w:ascii="Times New Roman" w:hAnsi="Times New Roman" w:cs="Times New Roman"/>
          <w:sz w:val="24"/>
          <w:szCs w:val="24"/>
        </w:rPr>
      </w:pPr>
      <w:r>
        <w:rPr>
          <w:rFonts w:ascii="Times New Roman" w:hAnsi="Times New Roman" w:cs="Times New Roman"/>
          <w:sz w:val="24"/>
          <w:szCs w:val="24"/>
        </w:rPr>
        <w:t>Çevrimiçi toplantılar;</w:t>
      </w:r>
    </w:p>
    <w:p w:rsidR="00CD1BA4" w:rsidRDefault="00CD1BA4" w:rsidP="0026278C">
      <w:pPr>
        <w:pStyle w:val="AralkYok"/>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5E347D0">
            <wp:extent cx="3476625" cy="34766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pic:spPr>
                </pic:pic>
              </a:graphicData>
            </a:graphic>
          </wp:inline>
        </w:drawing>
      </w:r>
    </w:p>
    <w:p w:rsidR="00CD1BA4" w:rsidRDefault="00CD1BA4" w:rsidP="0026278C">
      <w:pPr>
        <w:pStyle w:val="AralkYok"/>
        <w:rPr>
          <w:rFonts w:ascii="Times New Roman" w:hAnsi="Times New Roman" w:cs="Times New Roman"/>
          <w:sz w:val="24"/>
          <w:szCs w:val="24"/>
        </w:rPr>
      </w:pPr>
    </w:p>
    <w:p w:rsidR="00CD1BA4" w:rsidRDefault="00CD1BA4" w:rsidP="0026278C">
      <w:pPr>
        <w:pStyle w:val="AralkYok"/>
        <w:rPr>
          <w:rFonts w:ascii="Times New Roman" w:hAnsi="Times New Roman" w:cs="Times New Roman"/>
          <w:sz w:val="24"/>
          <w:szCs w:val="24"/>
        </w:rPr>
      </w:pPr>
      <w:r>
        <w:rPr>
          <w:rFonts w:ascii="Times New Roman" w:hAnsi="Times New Roman" w:cs="Times New Roman"/>
          <w:sz w:val="24"/>
          <w:szCs w:val="24"/>
        </w:rPr>
        <w:t xml:space="preserve">Öğrencilerin hazırladığı </w:t>
      </w:r>
      <w:proofErr w:type="spellStart"/>
      <w:r>
        <w:rPr>
          <w:rFonts w:ascii="Times New Roman" w:hAnsi="Times New Roman" w:cs="Times New Roman"/>
          <w:sz w:val="24"/>
          <w:szCs w:val="24"/>
        </w:rPr>
        <w:t>eGüvenlik</w:t>
      </w:r>
      <w:proofErr w:type="spellEnd"/>
      <w:r>
        <w:rPr>
          <w:rFonts w:ascii="Times New Roman" w:hAnsi="Times New Roman" w:cs="Times New Roman"/>
          <w:sz w:val="24"/>
          <w:szCs w:val="24"/>
        </w:rPr>
        <w:t xml:space="preserve"> farkındalık videosu:</w:t>
      </w:r>
    </w:p>
    <w:p w:rsidR="00CD1BA4" w:rsidRDefault="00CD1BA4" w:rsidP="0026278C">
      <w:pPr>
        <w:pStyle w:val="AralkYok"/>
        <w:rPr>
          <w:rFonts w:ascii="Times New Roman" w:hAnsi="Times New Roman" w:cs="Times New Roman"/>
          <w:sz w:val="24"/>
          <w:szCs w:val="24"/>
        </w:rPr>
      </w:pPr>
    </w:p>
    <w:p w:rsidR="00CD1BA4" w:rsidRDefault="00B04C14" w:rsidP="0026278C">
      <w:pPr>
        <w:pStyle w:val="AralkYok"/>
        <w:rPr>
          <w:rFonts w:ascii="Times New Roman" w:hAnsi="Times New Roman" w:cs="Times New Roman"/>
          <w:sz w:val="24"/>
          <w:szCs w:val="24"/>
        </w:rPr>
      </w:pPr>
      <w:hyperlink r:id="rId9" w:history="1">
        <w:r w:rsidR="00CD1BA4" w:rsidRPr="00AF5BBF">
          <w:rPr>
            <w:rStyle w:val="Kpr"/>
            <w:rFonts w:ascii="Times New Roman" w:hAnsi="Times New Roman" w:cs="Times New Roman"/>
            <w:sz w:val="24"/>
            <w:szCs w:val="24"/>
          </w:rPr>
          <w:t>https://www.youtube.com/watch?v=P1OhTncoOpg</w:t>
        </w:r>
      </w:hyperlink>
    </w:p>
    <w:p w:rsidR="00CD1BA4" w:rsidRDefault="00CD1BA4" w:rsidP="0026278C">
      <w:pPr>
        <w:pStyle w:val="AralkYok"/>
        <w:rPr>
          <w:rFonts w:ascii="Times New Roman" w:hAnsi="Times New Roman" w:cs="Times New Roman"/>
          <w:sz w:val="24"/>
          <w:szCs w:val="24"/>
        </w:rPr>
      </w:pPr>
    </w:p>
    <w:p w:rsidR="00CD1BA4" w:rsidRDefault="00CD1BA4" w:rsidP="0026278C">
      <w:pPr>
        <w:pStyle w:val="AralkYok"/>
        <w:rPr>
          <w:rFonts w:ascii="Times New Roman" w:hAnsi="Times New Roman" w:cs="Times New Roman"/>
          <w:sz w:val="24"/>
          <w:szCs w:val="24"/>
        </w:rPr>
      </w:pPr>
      <w:proofErr w:type="spellStart"/>
      <w:r>
        <w:rPr>
          <w:rFonts w:ascii="Times New Roman" w:hAnsi="Times New Roman" w:cs="Times New Roman"/>
          <w:sz w:val="24"/>
          <w:szCs w:val="24"/>
        </w:rPr>
        <w:t>eGüvenlik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Kahoot</w:t>
      </w:r>
      <w:proofErr w:type="spellEnd"/>
      <w:r>
        <w:rPr>
          <w:rFonts w:ascii="Times New Roman" w:hAnsi="Times New Roman" w:cs="Times New Roman"/>
          <w:sz w:val="24"/>
          <w:szCs w:val="24"/>
        </w:rPr>
        <w:t xml:space="preserve"> yarışması ve posteri;</w:t>
      </w:r>
    </w:p>
    <w:p w:rsidR="00CD1BA4" w:rsidRDefault="00CD1BA4" w:rsidP="0026278C">
      <w:pPr>
        <w:pStyle w:val="AralkYok"/>
        <w:rPr>
          <w:rFonts w:ascii="Times New Roman" w:hAnsi="Times New Roman" w:cs="Times New Roman"/>
          <w:sz w:val="24"/>
          <w:szCs w:val="24"/>
        </w:rPr>
      </w:pPr>
    </w:p>
    <w:p w:rsidR="00CD1BA4" w:rsidRDefault="00CD1BA4" w:rsidP="0026278C">
      <w:pPr>
        <w:pStyle w:val="AralkYok"/>
        <w:rPr>
          <w:rFonts w:ascii="Times New Roman" w:hAnsi="Times New Roman" w:cs="Times New Roman"/>
          <w:sz w:val="24"/>
          <w:szCs w:val="24"/>
        </w:rPr>
      </w:pPr>
    </w:p>
    <w:p w:rsidR="00DD59C4" w:rsidRDefault="00CD1BA4" w:rsidP="00DD59C4">
      <w:pPr>
        <w:pStyle w:val="AralkYok"/>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E597175">
            <wp:extent cx="1817095" cy="25888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6318" cy="2602035"/>
                    </a:xfrm>
                    <a:prstGeom prst="rect">
                      <a:avLst/>
                    </a:prstGeom>
                    <a:noFill/>
                  </pic:spPr>
                </pic:pic>
              </a:graphicData>
            </a:graphic>
          </wp:inline>
        </w:drawing>
      </w:r>
      <w:r w:rsidR="00016379">
        <w:rPr>
          <w:rFonts w:ascii="Times New Roman" w:hAnsi="Times New Roman" w:cs="Times New Roman"/>
          <w:b/>
          <w:noProof/>
          <w:sz w:val="24"/>
          <w:szCs w:val="24"/>
          <w:lang w:eastAsia="tr-TR"/>
        </w:rPr>
        <w:t xml:space="preserve">            </w:t>
      </w:r>
      <w:r w:rsidR="00016379">
        <w:rPr>
          <w:rFonts w:ascii="Times New Roman" w:hAnsi="Times New Roman" w:cs="Times New Roman"/>
          <w:b/>
          <w:noProof/>
          <w:sz w:val="24"/>
          <w:szCs w:val="24"/>
          <w:lang w:eastAsia="tr-TR"/>
        </w:rPr>
        <w:drawing>
          <wp:inline distT="0" distB="0" distL="0" distR="0" wp14:anchorId="3793D868" wp14:editId="3DE1DFAE">
            <wp:extent cx="1919288" cy="2559050"/>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467" cy="2567289"/>
                    </a:xfrm>
                    <a:prstGeom prst="rect">
                      <a:avLst/>
                    </a:prstGeom>
                    <a:noFill/>
                  </pic:spPr>
                </pic:pic>
              </a:graphicData>
            </a:graphic>
          </wp:inline>
        </w:drawing>
      </w:r>
    </w:p>
    <w:p w:rsidR="00DD59C4" w:rsidRDefault="00DD59C4" w:rsidP="00DD59C4">
      <w:pPr>
        <w:pStyle w:val="AralkYok"/>
        <w:rPr>
          <w:rFonts w:ascii="Times New Roman" w:hAnsi="Times New Roman" w:cs="Times New Roman"/>
          <w:sz w:val="24"/>
          <w:szCs w:val="24"/>
        </w:rPr>
      </w:pPr>
      <w:bookmarkStart w:id="0" w:name="_GoBack"/>
      <w:bookmarkEnd w:id="0"/>
    </w:p>
    <w:sectPr w:rsidR="00DD59C4" w:rsidSect="00DD59C4">
      <w:pgSz w:w="11906" w:h="16838"/>
      <w:pgMar w:top="1417" w:right="1274"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6BCF"/>
    <w:multiLevelType w:val="hybridMultilevel"/>
    <w:tmpl w:val="D6D44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78C"/>
    <w:rsid w:val="00016379"/>
    <w:rsid w:val="00241DFC"/>
    <w:rsid w:val="0026278C"/>
    <w:rsid w:val="004A63EA"/>
    <w:rsid w:val="00B04C14"/>
    <w:rsid w:val="00CD1BA4"/>
    <w:rsid w:val="00DD59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6278C"/>
    <w:pPr>
      <w:spacing w:after="0" w:line="240" w:lineRule="auto"/>
    </w:pPr>
  </w:style>
  <w:style w:type="character" w:styleId="Kpr">
    <w:name w:val="Hyperlink"/>
    <w:basedOn w:val="VarsaylanParagrafYazTipi"/>
    <w:uiPriority w:val="99"/>
    <w:unhideWhenUsed/>
    <w:rsid w:val="00CD1BA4"/>
    <w:rPr>
      <w:color w:val="0563C1" w:themeColor="hyperlink"/>
      <w:u w:val="single"/>
    </w:rPr>
  </w:style>
  <w:style w:type="paragraph" w:styleId="NormalWeb">
    <w:name w:val="Normal (Web)"/>
    <w:basedOn w:val="Normal"/>
    <w:uiPriority w:val="99"/>
    <w:semiHidden/>
    <w:unhideWhenUsed/>
    <w:rsid w:val="00DD59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A63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63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6278C"/>
    <w:pPr>
      <w:spacing w:after="0" w:line="240" w:lineRule="auto"/>
    </w:pPr>
  </w:style>
  <w:style w:type="character" w:styleId="Kpr">
    <w:name w:val="Hyperlink"/>
    <w:basedOn w:val="VarsaylanParagrafYazTipi"/>
    <w:uiPriority w:val="99"/>
    <w:unhideWhenUsed/>
    <w:rsid w:val="00CD1BA4"/>
    <w:rPr>
      <w:color w:val="0563C1" w:themeColor="hyperlink"/>
      <w:u w:val="single"/>
    </w:rPr>
  </w:style>
  <w:style w:type="paragraph" w:styleId="NormalWeb">
    <w:name w:val="Normal (Web)"/>
    <w:basedOn w:val="Normal"/>
    <w:uiPriority w:val="99"/>
    <w:semiHidden/>
    <w:unhideWhenUsed/>
    <w:rsid w:val="00DD59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A63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63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750868">
      <w:bodyDiv w:val="1"/>
      <w:marLeft w:val="0"/>
      <w:marRight w:val="0"/>
      <w:marTop w:val="0"/>
      <w:marBottom w:val="0"/>
      <w:divBdr>
        <w:top w:val="none" w:sz="0" w:space="0" w:color="auto"/>
        <w:left w:val="none" w:sz="0" w:space="0" w:color="auto"/>
        <w:bottom w:val="none" w:sz="0" w:space="0" w:color="auto"/>
        <w:right w:val="none" w:sz="0" w:space="0" w:color="auto"/>
      </w:divBdr>
    </w:div>
    <w:div w:id="154436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www.youtube.com/watch?v=P1OhTncoOp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880BE-5E26-48D3-B9C8-6C38C3B2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208</Words>
  <Characters>1189</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ACER</cp:lastModifiedBy>
  <cp:revision>4</cp:revision>
  <dcterms:created xsi:type="dcterms:W3CDTF">2025-02-18T10:01:00Z</dcterms:created>
  <dcterms:modified xsi:type="dcterms:W3CDTF">2025-02-21T08:07:00Z</dcterms:modified>
</cp:coreProperties>
</file>